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17FF" w14:textId="77777777" w:rsidR="00775BA6" w:rsidRPr="008D7773" w:rsidRDefault="00775BA6" w:rsidP="00775BA6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040F3D08" wp14:editId="57A50C89">
            <wp:extent cx="556260" cy="750303"/>
            <wp:effectExtent l="0" t="0" r="0" b="0"/>
            <wp:docPr id="1839971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1" cy="75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6902" w14:textId="77777777" w:rsidR="00775BA6" w:rsidRPr="008D7773" w:rsidRDefault="00775BA6" w:rsidP="00775BA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8D777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Україна</w:t>
      </w:r>
    </w:p>
    <w:p w14:paraId="26461D43" w14:textId="77777777" w:rsidR="00775BA6" w:rsidRPr="008D7773" w:rsidRDefault="00775BA6" w:rsidP="00775BA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8D777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6ADD5B45" w14:textId="77777777" w:rsidR="00775BA6" w:rsidRPr="008D7773" w:rsidRDefault="00775BA6" w:rsidP="00775BA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8D777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49034E4B" w14:textId="77777777" w:rsidR="00775BA6" w:rsidRPr="008D7773" w:rsidRDefault="00775BA6" w:rsidP="00775B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VIII скликання</w:t>
      </w:r>
    </w:p>
    <w:p w14:paraId="1EDF6033" w14:textId="77777777" w:rsidR="00775BA6" w:rsidRPr="008D7773" w:rsidRDefault="00775BA6" w:rsidP="00775B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 сесія</w:t>
      </w:r>
    </w:p>
    <w:p w14:paraId="7A7A4CE8" w14:textId="77777777" w:rsidR="00775BA6" w:rsidRPr="008D7773" w:rsidRDefault="00775BA6" w:rsidP="00775B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E54BF4" w14:textId="77777777" w:rsidR="00775BA6" w:rsidRPr="008D7773" w:rsidRDefault="00775BA6" w:rsidP="00775B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379FAA3B" w14:textId="77777777" w:rsidR="00775BA6" w:rsidRPr="008D7773" w:rsidRDefault="00775BA6" w:rsidP="00775BA6">
      <w:pPr>
        <w:spacing w:after="0" w:line="240" w:lineRule="auto"/>
        <w:ind w:left="3262" w:hanging="326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_______________</w:t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>№ _____</w:t>
      </w:r>
    </w:p>
    <w:p w14:paraId="03526411" w14:textId="77777777" w:rsidR="00775BA6" w:rsidRPr="008D7773" w:rsidRDefault="00775BA6" w:rsidP="00775BA6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E853564" w14:textId="77777777" w:rsidR="0098698F" w:rsidRDefault="0098698F" w:rsidP="009869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Про встановлення права </w:t>
      </w:r>
      <w:proofErr w:type="spellStart"/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узуфрукта</w:t>
      </w:r>
      <w:proofErr w:type="spellEnd"/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комунального майна </w:t>
      </w:r>
      <w:r w:rsidRPr="00CF70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комунальному некомерційному підприємству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</w:t>
      </w:r>
    </w:p>
    <w:p w14:paraId="3B6360CC" w14:textId="77777777" w:rsidR="0098698F" w:rsidRDefault="0098698F" w:rsidP="00775B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E06A9CC" w14:textId="6CBE4FE7" w:rsidR="00775BA6" w:rsidRPr="008D7773" w:rsidRDefault="00775BA6" w:rsidP="00775B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</w:pPr>
      <w:r w:rsidRPr="008D7773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Керуючись Законом України «Про місцеве самоврядування в Україні», відповідно до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Порядку передачі державного та комунального майна на праві </w:t>
      </w:r>
      <w:proofErr w:type="spellStart"/>
      <w:r w:rsidRPr="008D7773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узуфрукта</w:t>
      </w:r>
      <w:proofErr w:type="spellEnd"/>
      <w:r w:rsidRPr="008D7773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державного або комунального майна, здійснення контролю за використанням такого майна, затвердженим постановою КМУ від 08.09.2025 № 1103,</w:t>
      </w:r>
      <w:r w:rsidR="00341C3F" w:rsidRPr="00341C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1C3F">
        <w:rPr>
          <w:rFonts w:ascii="Times New Roman" w:eastAsia="Calibri" w:hAnsi="Times New Roman" w:cs="Times New Roman"/>
          <w:sz w:val="28"/>
          <w:szCs w:val="28"/>
        </w:rPr>
        <w:t>Постанови Кабінету Міністрів України від 21.03.2025                   № 321 «Деякі питання перерозподілу та цільового використання гуманітарної допомоги»,</w:t>
      </w:r>
      <w:r w:rsidRPr="008D7773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враховуючи пропозицію директора </w:t>
      </w:r>
      <w:r w:rsidR="00041C9C" w:rsidRPr="00041C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комунального некомерційного підприємства «Територіальне медичне об’єднання «Багатопрофільна лікарня інтенсивних методів лікування та швидкої медичної допомоги»</w:t>
      </w:r>
      <w:r w:rsidR="00041C9C" w:rsidRPr="00CF70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8D7773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Мелітопольської міської ради Запорізької області, викладену у відповідному поданні, та лист</w:t>
      </w: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начальника управління соціального захисту населення </w:t>
      </w:r>
      <w:r w:rsidRPr="008D7773"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>Мелітопольської міської ради Запорізької області, з метою забезпечення ефективного використання майна комунальної власності Мелітопольської міської територіальної громади,</w:t>
      </w:r>
    </w:p>
    <w:p w14:paraId="60ACE939" w14:textId="77777777" w:rsidR="00775BA6" w:rsidRDefault="00775BA6" w:rsidP="00775B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0935E71E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7773">
        <w:rPr>
          <w:rFonts w:ascii="Times New Roman" w:eastAsia="Calibri" w:hAnsi="Times New Roman" w:cs="Times New Roman"/>
          <w:bCs/>
          <w:sz w:val="28"/>
          <w:szCs w:val="28"/>
        </w:rPr>
        <w:t xml:space="preserve">Мелітопольська міська рада Запорізької області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5222"/>
      </w:tblGrid>
      <w:tr w:rsidR="00775BA6" w:rsidRPr="008D7773" w14:paraId="27035F07" w14:textId="77777777" w:rsidTr="005B37F9">
        <w:tc>
          <w:tcPr>
            <w:tcW w:w="4132" w:type="dxa"/>
          </w:tcPr>
          <w:p w14:paraId="73F013EE" w14:textId="77777777" w:rsidR="00775BA6" w:rsidRPr="008D7773" w:rsidRDefault="00775BA6" w:rsidP="005B37F9">
            <w:pPr>
              <w:tabs>
                <w:tab w:val="left" w:pos="7088"/>
                <w:tab w:val="left" w:pos="7740"/>
                <w:tab w:val="left" w:pos="8640"/>
              </w:tabs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22" w:type="dxa"/>
            <w:vAlign w:val="center"/>
          </w:tcPr>
          <w:p w14:paraId="5C398DD7" w14:textId="77777777" w:rsidR="00775BA6" w:rsidRPr="008D7773" w:rsidRDefault="00775BA6" w:rsidP="005B37F9">
            <w:pPr>
              <w:tabs>
                <w:tab w:val="left" w:pos="7088"/>
                <w:tab w:val="left" w:pos="7740"/>
                <w:tab w:val="left" w:pos="8640"/>
              </w:tabs>
              <w:ind w:firstLine="567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476154ED" w14:textId="77777777" w:rsidR="00775BA6" w:rsidRPr="008D7773" w:rsidRDefault="00775BA6" w:rsidP="00775B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8D777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>ВИРІШИЛА:</w:t>
      </w:r>
    </w:p>
    <w:p w14:paraId="7C03E993" w14:textId="77777777" w:rsidR="00775BA6" w:rsidRPr="008D7773" w:rsidRDefault="00775BA6" w:rsidP="00775B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1050890" w14:textId="02FD52A0" w:rsidR="00041C9C" w:rsidRDefault="00775BA6" w:rsidP="00775BA6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777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1. Припинити право оперативного управління управлінню соціального захисту населення </w:t>
      </w:r>
      <w:r w:rsidRPr="008D7773">
        <w:rPr>
          <w:rFonts w:ascii="Times New Roman" w:eastAsia="Calibri" w:hAnsi="Times New Roman" w:cs="Times New Roman"/>
          <w:sz w:val="28"/>
          <w:szCs w:val="28"/>
          <w:lang w:val="uk-UA"/>
        </w:rPr>
        <w:t>Мелітопольської міської ради Запорізької області на комунальне майно</w:t>
      </w:r>
      <w:r w:rsidR="00041C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 з додатком до цього рішення.</w:t>
      </w:r>
    </w:p>
    <w:p w14:paraId="44CD5329" w14:textId="7D4F9C6B" w:rsidR="00775BA6" w:rsidRDefault="00775BA6" w:rsidP="00775BA6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7773">
        <w:rPr>
          <w:rFonts w:ascii="Times New Roman" w:hAnsi="Times New Roman" w:cs="Times New Roman"/>
          <w:sz w:val="28"/>
          <w:szCs w:val="28"/>
          <w:lang w:val="uk-UA"/>
        </w:rPr>
        <w:t xml:space="preserve">2. Встановити безстроково право </w:t>
      </w:r>
      <w:proofErr w:type="spellStart"/>
      <w:r w:rsidRPr="008D7773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Pr="008D7773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 </w:t>
      </w:r>
      <w:r w:rsidR="00041C9C" w:rsidRPr="00AD56B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комунальному некомерційному підприємству «Територіальне медичне об’єднання «Багатопрофільна лікарня інтенсивних методів лікування та швидкої медичної допомоги»</w:t>
      </w:r>
      <w:r w:rsidR="00041C9C" w:rsidRPr="00C9366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D7773">
        <w:rPr>
          <w:rFonts w:ascii="Times New Roman" w:hAnsi="Times New Roman" w:cs="Times New Roman"/>
          <w:sz w:val="28"/>
          <w:szCs w:val="28"/>
          <w:lang w:val="uk-UA"/>
        </w:rPr>
        <w:t>Мелітопольської міської ради Запорізької області (код ЄДРПОУ</w:t>
      </w:r>
      <w:r w:rsidR="00041C9C" w:rsidRPr="00C936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05498720</w:t>
      </w:r>
      <w:r w:rsidR="00041C9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8D7773">
        <w:rPr>
          <w:rFonts w:ascii="Times New Roman" w:hAnsi="Times New Roman" w:cs="Times New Roman"/>
          <w:sz w:val="28"/>
          <w:szCs w:val="28"/>
          <w:lang w:val="uk-UA"/>
        </w:rPr>
        <w:t xml:space="preserve"> (далі - </w:t>
      </w:r>
      <w:proofErr w:type="spellStart"/>
      <w:r w:rsidRPr="008D7773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Pr="008D7773">
        <w:rPr>
          <w:rFonts w:ascii="Times New Roman" w:hAnsi="Times New Roman" w:cs="Times New Roman"/>
          <w:sz w:val="28"/>
          <w:szCs w:val="28"/>
          <w:lang w:val="uk-UA"/>
        </w:rPr>
        <w:t xml:space="preserve">) на майно комунальної власності </w:t>
      </w:r>
      <w:r w:rsidRPr="008D7773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Мелітопольської міської територіальної громади</w:t>
      </w:r>
      <w:r w:rsidR="00AD56B7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до цього рішення</w:t>
      </w:r>
      <w:r w:rsidRPr="0099030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3FC19F9" w14:textId="77777777" w:rsidR="00775BA6" w:rsidRPr="00C9366B" w:rsidRDefault="00775BA6" w:rsidP="00775BA6">
      <w:pPr>
        <w:pStyle w:val="af"/>
        <w:ind w:firstLine="708"/>
        <w:jc w:val="both"/>
        <w:rPr>
          <w:highlight w:val="yellow"/>
          <w:lang w:val="uk-UA"/>
        </w:rPr>
      </w:pPr>
    </w:p>
    <w:p w14:paraId="497D2346" w14:textId="77777777" w:rsidR="00775BA6" w:rsidRDefault="00775BA6" w:rsidP="00775BA6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t>.</w:t>
      </w:r>
    </w:p>
    <w:p w14:paraId="60BF08A6" w14:textId="77777777" w:rsidR="00775BA6" w:rsidRPr="008D7773" w:rsidRDefault="00775BA6" w:rsidP="00775BA6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16927CC" w14:textId="682E09BE" w:rsidR="00795A4D" w:rsidRDefault="00775BA6" w:rsidP="00775BA6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773">
        <w:rPr>
          <w:rFonts w:ascii="Times New Roman" w:hAnsi="Times New Roman" w:cs="Times New Roman"/>
          <w:sz w:val="28"/>
          <w:szCs w:val="28"/>
          <w:lang w:val="uk-UA"/>
        </w:rPr>
        <w:t xml:space="preserve">3. Визначити цільове призначення використання комунального майна, переданого на праві </w:t>
      </w:r>
      <w:proofErr w:type="spellStart"/>
      <w:r w:rsidRPr="008D7773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AD56B7">
        <w:rPr>
          <w:rFonts w:ascii="Times New Roman" w:hAnsi="Times New Roman" w:cs="Times New Roman"/>
          <w:sz w:val="28"/>
          <w:szCs w:val="28"/>
          <w:lang w:val="uk-UA"/>
        </w:rPr>
        <w:t>, -</w:t>
      </w:r>
      <w:r w:rsidRPr="008D777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E0223E" w:rsidRPr="00E0223E">
        <w:rPr>
          <w:rFonts w:ascii="Times New Roman" w:hAnsi="Times New Roman" w:cs="Times New Roman"/>
          <w:sz w:val="28"/>
          <w:szCs w:val="28"/>
          <w:lang w:val="uk-UA"/>
        </w:rPr>
        <w:t>забезпечення адміністративної, господарської та технічної діяльності медичного закладу, необхідної для організації та надання медичних послуг населенню, у тому числі внутрішньо переміщеним особам, відповідно до статутної діяльності підприємства</w:t>
      </w:r>
      <w:r w:rsidR="00795A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95A4D" w:rsidRPr="00795A4D">
        <w:rPr>
          <w:rFonts w:ascii="Times New Roman" w:hAnsi="Times New Roman" w:cs="Times New Roman"/>
          <w:sz w:val="28"/>
          <w:szCs w:val="28"/>
          <w:lang w:val="uk-UA"/>
        </w:rPr>
        <w:t>із забезпеченням подальшого використання майна в інтересах територіальної громади.</w:t>
      </w:r>
    </w:p>
    <w:p w14:paraId="503DDB7B" w14:textId="009C16B7" w:rsidR="00794BF1" w:rsidRPr="00795A4D" w:rsidRDefault="00794BF1" w:rsidP="00794BF1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зобов'язаний використовувати таке майно виключно відповідно до його цільового призначення та умов надання гуманітарної допомоги (за наявності відповідних умов), забезпечувати його належне утримання, збереження та дотримуватися вимог законодавства України у сфері гуманітарної допомоги.</w:t>
      </w:r>
    </w:p>
    <w:p w14:paraId="3EA73CE7" w14:textId="20CE47B5" w:rsidR="00775BA6" w:rsidRPr="008D7773" w:rsidRDefault="00775BA6" w:rsidP="00794BF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16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4. </w:t>
      </w:r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Право </w:t>
      </w:r>
      <w:proofErr w:type="spellStart"/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</w:t>
      </w:r>
      <w:proofErr w:type="spellEnd"/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комунального майна виникає у </w:t>
      </w:r>
      <w:proofErr w:type="spellStart"/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Узуфруктарія</w:t>
      </w:r>
      <w:proofErr w:type="spellEnd"/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 дня підписання </w:t>
      </w:r>
      <w:proofErr w:type="spellStart"/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акта</w:t>
      </w:r>
      <w:proofErr w:type="spellEnd"/>
      <w:r w:rsidR="00794BF1"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приймання-передачі майна, складеного на виконання цього рішення.</w:t>
      </w:r>
    </w:p>
    <w:p w14:paraId="2376E746" w14:textId="799A29E1" w:rsidR="00794BF1" w:rsidRPr="008E484A" w:rsidRDefault="00794BF1" w:rsidP="00794BF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5. Встановити для </w:t>
      </w:r>
      <w:proofErr w:type="spellStart"/>
      <w:r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Узуфруктарія</w:t>
      </w:r>
      <w:proofErr w:type="spellEnd"/>
      <w:r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 умови володіння і користування комунальним майном:</w:t>
      </w:r>
    </w:p>
    <w:p w14:paraId="239330D0" w14:textId="77777777" w:rsidR="00794BF1" w:rsidRPr="008E484A" w:rsidRDefault="00794BF1" w:rsidP="00794BF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5.1.</w:t>
      </w:r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зобов’язаний:</w:t>
      </w:r>
    </w:p>
    <w:p w14:paraId="60C460DF" w14:textId="77777777" w:rsidR="00794BF1" w:rsidRPr="008E484A" w:rsidRDefault="00794BF1" w:rsidP="00794BF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Fonts w:ascii="Times New Roman" w:hAnsi="Times New Roman" w:cs="Times New Roman"/>
          <w:sz w:val="28"/>
          <w:szCs w:val="28"/>
          <w:lang w:val="uk-UA"/>
        </w:rPr>
        <w:t>використовувати комунальне майно виключно відповідно до цільового призначення, визначеного у пункті 3 цього рішення;</w:t>
      </w:r>
    </w:p>
    <w:p w14:paraId="68C52586" w14:textId="77777777" w:rsidR="00794BF1" w:rsidRPr="008E484A" w:rsidRDefault="00794BF1" w:rsidP="00794BF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Fonts w:ascii="Times New Roman" w:hAnsi="Times New Roman" w:cs="Times New Roman"/>
          <w:sz w:val="28"/>
          <w:szCs w:val="28"/>
          <w:lang w:val="uk-UA"/>
        </w:rPr>
        <w:t>забезпечувати належне утримання майна та підтримувати його в справному стані;</w:t>
      </w:r>
    </w:p>
    <w:p w14:paraId="6E3D6FB3" w14:textId="77777777" w:rsidR="00794BF1" w:rsidRPr="008E484A" w:rsidRDefault="00794BF1" w:rsidP="00794BF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BA0">
        <w:rPr>
          <w:rFonts w:ascii="Times New Roman" w:hAnsi="Times New Roman" w:cs="Times New Roman"/>
          <w:sz w:val="28"/>
          <w:szCs w:val="28"/>
          <w:lang w:val="uk-UA"/>
        </w:rPr>
        <w:t>за власний рахунок здійснювати поточні експлуатаційні витрати, утримання товарно-матеріальних цінностей, поточний та капітальний ремонт.</w:t>
      </w:r>
    </w:p>
    <w:p w14:paraId="45F3270E" w14:textId="77777777" w:rsidR="00794BF1" w:rsidRPr="008E484A" w:rsidRDefault="00794BF1" w:rsidP="00794BF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84A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5.2.</w:t>
      </w:r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484A">
        <w:rPr>
          <w:rFonts w:ascii="Times New Roman" w:hAnsi="Times New Roman" w:cs="Times New Roman"/>
          <w:sz w:val="28"/>
          <w:szCs w:val="28"/>
          <w:lang w:val="uk-UA"/>
        </w:rPr>
        <w:t>Узуфруктарій</w:t>
      </w:r>
      <w:proofErr w:type="spellEnd"/>
      <w:r w:rsidRPr="008E484A">
        <w:rPr>
          <w:rFonts w:ascii="Times New Roman" w:hAnsi="Times New Roman" w:cs="Times New Roman"/>
          <w:sz w:val="28"/>
          <w:szCs w:val="28"/>
          <w:lang w:val="uk-UA"/>
        </w:rPr>
        <w:t xml:space="preserve"> несе всі витрати, пов’язані з утриманням, користуванням та обслуговуванням майна.</w:t>
      </w:r>
    </w:p>
    <w:p w14:paraId="1C2E15D6" w14:textId="77777777" w:rsidR="00794BF1" w:rsidRPr="008E484A" w:rsidRDefault="00794BF1" w:rsidP="00794BF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5.3. </w:t>
      </w:r>
      <w:proofErr w:type="spellStart"/>
      <w:r w:rsidRPr="00B44BA0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Узуфруктарій</w:t>
      </w:r>
      <w:proofErr w:type="spellEnd"/>
      <w:r w:rsidRPr="00B44BA0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несе відповідальність за збереження майна та ризик його пошкодження або втрати, якщо такі сталися з його вини або внаслідок неналежного виконання ним обов’язків щодо утримання та використання майна.</w:t>
      </w:r>
    </w:p>
    <w:p w14:paraId="2F086CBD" w14:textId="77777777" w:rsidR="00794BF1" w:rsidRPr="008E484A" w:rsidRDefault="00794BF1" w:rsidP="00794BF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5.4. </w:t>
      </w:r>
      <w:proofErr w:type="spellStart"/>
      <w:r w:rsidRPr="008E484A">
        <w:rPr>
          <w:rFonts w:ascii="Times New Roman" w:eastAsia="Calibri" w:hAnsi="Times New Roman" w:cs="Times New Roman"/>
          <w:sz w:val="28"/>
          <w:szCs w:val="28"/>
        </w:rPr>
        <w:t>Узуфруктарій</w:t>
      </w:r>
      <w:proofErr w:type="spellEnd"/>
      <w:r w:rsidRPr="008E484A">
        <w:rPr>
          <w:rFonts w:ascii="Times New Roman" w:eastAsia="Calibri" w:hAnsi="Times New Roman" w:cs="Times New Roman"/>
          <w:sz w:val="28"/>
          <w:szCs w:val="28"/>
        </w:rPr>
        <w:t xml:space="preserve">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вчиняти будь-які інші дії щодо такого майна, наслідком яких може бути його відчуження або зміна цільового призначення, у тому числі передавати його в оренду або передавати його у безоплатне користування, позичку чи інше фактичне користування третім особам, а також не має права змінювати функціональне призначення майна.</w:t>
      </w:r>
    </w:p>
    <w:p w14:paraId="3B864DAB" w14:textId="2A458557" w:rsidR="00775BA6" w:rsidRPr="008D7773" w:rsidRDefault="00794BF1" w:rsidP="00794BF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5.5.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Узуфруктарій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8E484A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майна.</w:t>
      </w:r>
    </w:p>
    <w:p w14:paraId="2A5E768F" w14:textId="77777777" w:rsidR="00775BA6" w:rsidRPr="008D7773" w:rsidRDefault="00775BA6" w:rsidP="00775B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6. Зобов’язати </w:t>
      </w:r>
      <w:proofErr w:type="spellStart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Узуфруктарія</w:t>
      </w:r>
      <w:proofErr w:type="spellEnd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04F712D6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 xml:space="preserve">прийняти в користування на праві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узуфрукта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комунальне майно, визначене </w:t>
      </w:r>
      <w:r w:rsidRPr="008D7773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 додатку до цього рішення</w:t>
      </w: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обліковувати його на балансі відповідно до норм чинного законодавства України, забезпечити його належне  утримання, обслуговування та використання;</w:t>
      </w:r>
    </w:p>
    <w:p w14:paraId="159A48C7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щороку подавати до управління комунальною власністю Мелітопольської міської ради Запорізької області звіт про використання майна за формою та в строки, визначені законодавством України, у тому числі нормативно-правовими актами Кабінету Міністрів України.</w:t>
      </w:r>
    </w:p>
    <w:p w14:paraId="5AE6B423" w14:textId="77777777" w:rsidR="00775BA6" w:rsidRPr="008D7773" w:rsidRDefault="00775BA6" w:rsidP="00775BA6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7. Управлінню комунальною власністю Мелітопольської міської ради Запорізької області щорічно звітувати перед Мелітопольською міською радою Запорізької області про використання та ефективність управління майном Мелітопольської міської територіальної громади. </w:t>
      </w:r>
    </w:p>
    <w:p w14:paraId="5F99853E" w14:textId="77777777" w:rsidR="00775BA6" w:rsidRPr="008D7773" w:rsidRDefault="00775BA6" w:rsidP="00775BA6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Verdana" w:eastAsia="Times New Roman" w:hAnsi="Verdana" w:cs="Courier New"/>
          <w:color w:val="1A1A1A"/>
          <w:spacing w:val="5"/>
          <w:kern w:val="0"/>
          <w:sz w:val="21"/>
          <w:szCs w:val="21"/>
          <w:lang w:eastAsia="uk-UA"/>
          <w14:ligatures w14:val="none"/>
        </w:rPr>
      </w:pPr>
      <w:proofErr w:type="spellStart"/>
      <w:r w:rsidRPr="008D7773">
        <w:rPr>
          <w:rFonts w:ascii="Times New Roman" w:eastAsia="Times New Roman" w:hAnsi="Times New Roman" w:cs="Courier New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8D7773">
        <w:rPr>
          <w:rFonts w:ascii="Times New Roman" w:eastAsia="Times New Roman" w:hAnsi="Times New Roman" w:cs="Courier New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 припиняється у разі:</w:t>
      </w:r>
    </w:p>
    <w:p w14:paraId="1F999642" w14:textId="77777777" w:rsidR="00775BA6" w:rsidRPr="008D7773" w:rsidRDefault="00775BA6" w:rsidP="00775B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припинення </w:t>
      </w:r>
      <w:proofErr w:type="spellStart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Узуфруктарія</w:t>
      </w:r>
      <w:proofErr w:type="spellEnd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в результаті його ліквідації; </w:t>
      </w:r>
    </w:p>
    <w:p w14:paraId="622629AE" w14:textId="77777777" w:rsidR="00775BA6" w:rsidRPr="008D7773" w:rsidRDefault="00775BA6" w:rsidP="00775B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загибелі або припинення існування майна, щодо якого встановлений </w:t>
      </w:r>
      <w:proofErr w:type="spellStart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майна;</w:t>
      </w:r>
    </w:p>
    <w:p w14:paraId="6D19F1E4" w14:textId="77777777" w:rsidR="00775BA6" w:rsidRPr="008D7773" w:rsidRDefault="00775BA6" w:rsidP="00775B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погіршення стану майна, щодо якого встановлено </w:t>
      </w:r>
      <w:proofErr w:type="spellStart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</w:t>
      </w:r>
      <w:proofErr w:type="spellEnd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майна, внаслідок чого воно стає непридатним для використання за призначенням;</w:t>
      </w:r>
    </w:p>
    <w:p w14:paraId="1761B76F" w14:textId="77777777" w:rsidR="00775BA6" w:rsidRPr="008D7773" w:rsidRDefault="00775BA6" w:rsidP="00775B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прийняття Мелітопольською міською радою Запорізької області рішення про припинення </w:t>
      </w:r>
      <w:proofErr w:type="spellStart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</w:t>
      </w:r>
      <w:proofErr w:type="spellEnd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майна;</w:t>
      </w:r>
    </w:p>
    <w:p w14:paraId="1AC6DDB1" w14:textId="77777777" w:rsidR="00775BA6" w:rsidRPr="008D7773" w:rsidRDefault="00775BA6" w:rsidP="00775BA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припинення </w:t>
      </w:r>
      <w:proofErr w:type="spellStart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узуфрукта</w:t>
      </w:r>
      <w:proofErr w:type="spellEnd"/>
      <w:r w:rsidRPr="008D7773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комунального майна за рішенням суду.</w:t>
      </w:r>
    </w:p>
    <w:p w14:paraId="5A3383E6" w14:textId="77777777" w:rsidR="00775BA6" w:rsidRPr="008D7773" w:rsidRDefault="00775BA6" w:rsidP="00775B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9. У разі припинення </w:t>
      </w:r>
      <w:proofErr w:type="spellStart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</w:t>
      </w:r>
      <w:proofErr w:type="spellEnd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комунального майна за рішенням Мелітопольської міської ради Запорізької області </w:t>
      </w:r>
      <w:proofErr w:type="spellStart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Узуфруктарій</w:t>
      </w:r>
      <w:proofErr w:type="spellEnd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зобов’язаний повернути комунальне майно у стані, не гіршому, ніж на час встановлення права </w:t>
      </w:r>
      <w:proofErr w:type="spellStart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узуфрукта</w:t>
      </w:r>
      <w:proofErr w:type="spellEnd"/>
      <w:r w:rsidRPr="008D77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комунального майна, з урахуванням його звичайного фізичного зносу.</w:t>
      </w:r>
    </w:p>
    <w:p w14:paraId="0557FC07" w14:textId="4EC30522" w:rsidR="00775BA6" w:rsidRPr="008D7773" w:rsidRDefault="00775BA6" w:rsidP="00775BA6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8D77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10.</w:t>
      </w:r>
      <w:r w:rsidR="00AD56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</w:t>
      </w:r>
      <w:r w:rsidRPr="008D77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правлінню соціального захисту населення Мелітопольської міської ради Запорізької області</w:t>
      </w:r>
      <w:r w:rsidR="00AD56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="00AD56B7" w:rsidRPr="00AD56B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комунальному некомерційному підприємству «Територіальне медичне об’єднання «Багатопрофільна лікарня інтенсивних методів лікування та швидкої медичної допомоги»</w:t>
      </w:r>
      <w:r w:rsidR="00AD56B7" w:rsidRPr="00C9366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D56B7" w:rsidRPr="008D7773">
        <w:rPr>
          <w:rFonts w:ascii="Times New Roman" w:hAnsi="Times New Roman" w:cs="Times New Roman"/>
          <w:sz w:val="28"/>
          <w:szCs w:val="28"/>
          <w:lang w:val="uk-UA"/>
        </w:rPr>
        <w:t>Мелітопольської міської ради Запорізької області</w:t>
      </w:r>
      <w:r w:rsidRPr="008D77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спільно з управлінням комунальною власністю Мелітопольської міської ради Запорізької області забезпечити здійснення передбачених законодавством заходів щодо передачі комунального майна, визначеного у </w:t>
      </w:r>
      <w:r w:rsidR="00B97D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додатку до</w:t>
      </w:r>
      <w:r w:rsidRPr="008D77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цього рішення, скласти та підписати акт приймання-передачі майна, а також забезпечити відображення відповідних операцій у бухгалтерському обліку відповідно до вимог законодавства.</w:t>
      </w:r>
    </w:p>
    <w:p w14:paraId="1B6C5A7C" w14:textId="77777777" w:rsidR="00775BA6" w:rsidRPr="008D7773" w:rsidRDefault="00775BA6" w:rsidP="00775BA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773">
        <w:rPr>
          <w:rFonts w:ascii="Times New Roman" w:eastAsia="Calibri" w:hAnsi="Times New Roman" w:cs="Times New Roman"/>
          <w:sz w:val="28"/>
          <w:szCs w:val="28"/>
        </w:rPr>
        <w:t>Акт приймання-передачі затвердити у секретаря Мелітопольської міської ради Ірини РУДАКОВОЇ.</w:t>
      </w:r>
    </w:p>
    <w:p w14:paraId="26D7F488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 Доручити управлінню комунальною власністю Мелітопольської міської ради Запорізької області:</w:t>
      </w:r>
    </w:p>
    <w:p w14:paraId="45CCC2B3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протягом п’яти робочих днів з дня прийняття рішення повідомити 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Узуфруктарія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 його прийняття;</w:t>
      </w:r>
      <w:r w:rsidRPr="008D7773">
        <w:t xml:space="preserve"> </w:t>
      </w:r>
    </w:p>
    <w:p w14:paraId="5B5616D5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забезпечити контроль за використанням комунального майна, переданого на праві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 умовах, визначених цим рішенням, шляхом здійснення аналізу звіту про використання комунального майна, поданого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Узуфруктарієм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0B6C000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11.1. У разі виявлення погіршення стану майна або його використання з порушенням встановлених умов ініціювати прийняття рішення про:</w:t>
      </w:r>
    </w:p>
    <w:p w14:paraId="4DF07293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припинення права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майна;</w:t>
      </w:r>
    </w:p>
    <w:p w14:paraId="1C68628C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відшкодування збитків, завданих пошкодженням або втратою майна;</w:t>
      </w:r>
    </w:p>
    <w:p w14:paraId="6B9952F9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визначення обов’язкових до виконання заходів, яких має вжити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Узуфруктарій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забезпечення належного та ефективного використання майна.</w:t>
      </w:r>
    </w:p>
    <w:p w14:paraId="74110A8C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11.2. У разі невиконання або неналежного виконання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Узуфруктарієм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визначених заходів ініціювати розгляд міською радою питання щодо припинення права </w:t>
      </w:r>
      <w:proofErr w:type="spellStart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узуфрукта</w:t>
      </w:r>
      <w:proofErr w:type="spellEnd"/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майна.</w:t>
      </w:r>
    </w:p>
    <w:p w14:paraId="4CCE92DF" w14:textId="77777777" w:rsidR="00775BA6" w:rsidRPr="008D7773" w:rsidRDefault="00775BA6" w:rsidP="00775B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12.</w:t>
      </w:r>
      <w:r w:rsidRPr="008D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D77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</w:t>
      </w: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BE55226" w14:textId="77777777" w:rsidR="00775BA6" w:rsidRPr="008D7773" w:rsidRDefault="00775BA6" w:rsidP="00775BA6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2D69B3B" w14:textId="77777777" w:rsidR="00775BA6" w:rsidRPr="008D7773" w:rsidRDefault="00775BA6" w:rsidP="00775BA6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E0DDEC8" w14:textId="77777777" w:rsidR="00775BA6" w:rsidRPr="008D7773" w:rsidRDefault="00775BA6" w:rsidP="00775B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8D7773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                 Ірина РУДАКОВА</w:t>
      </w:r>
    </w:p>
    <w:p w14:paraId="152868EA" w14:textId="77777777" w:rsidR="00775BA6" w:rsidRPr="008D7773" w:rsidRDefault="00775BA6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B7B2ADD" w14:textId="77777777" w:rsidR="00775BA6" w:rsidRDefault="00775BA6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785678B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C056538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ECFBB20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4B80DC1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F5968A2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2E13E9F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0E56747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8C367C5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B5D8B27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5CB48A1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92EF2D0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18BBB00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CAD27F2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DCAEF49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1950ED5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4A82D91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0174E28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425585D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1CA7BD3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D9BE18D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2ABEC32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FC7D549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13B8199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453A21D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64E8874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F10B482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9D7970A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36D7C88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7814F6A0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EE2D545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3338431" w14:textId="77777777" w:rsidR="00B30B28" w:rsidRDefault="00B30B28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71DC8A3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CA64CD1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C43D7D2" w14:textId="77777777" w:rsidR="00794BF1" w:rsidRDefault="00794BF1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5F280E5D" w14:textId="77777777" w:rsidR="00775BA6" w:rsidRPr="008D7773" w:rsidRDefault="00775BA6" w:rsidP="00775BA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D2C8A95" w14:textId="17115233" w:rsidR="00775BA6" w:rsidRPr="00775BA6" w:rsidRDefault="00775BA6" w:rsidP="00041C9C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Додаток </w:t>
      </w:r>
    </w:p>
    <w:p w14:paraId="40CD4F98" w14:textId="205F2026" w:rsidR="00775BA6" w:rsidRPr="00775BA6" w:rsidRDefault="00775BA6" w:rsidP="00041C9C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 рішення </w:t>
      </w:r>
      <w:r w:rsidR="009869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</w:t>
      </w: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сесії</w:t>
      </w:r>
    </w:p>
    <w:p w14:paraId="1F734F6A" w14:textId="77777777" w:rsidR="00775BA6" w:rsidRPr="00775BA6" w:rsidRDefault="00775BA6" w:rsidP="00041C9C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25BA5D24" w14:textId="77777777" w:rsidR="00775BA6" w:rsidRPr="00775BA6" w:rsidRDefault="00775BA6" w:rsidP="00041C9C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7993FA6D" w14:textId="77777777" w:rsidR="00775BA6" w:rsidRPr="00775BA6" w:rsidRDefault="00775BA6" w:rsidP="00041C9C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VІІ</w:t>
      </w:r>
      <w:r w:rsidRPr="00775B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скликання</w:t>
      </w:r>
    </w:p>
    <w:p w14:paraId="3CFB2B52" w14:textId="044491DE" w:rsidR="00775BA6" w:rsidRPr="00775BA6" w:rsidRDefault="00775BA6" w:rsidP="00041C9C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від </w:t>
      </w:r>
      <w:r w:rsidR="009869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</w:t>
      </w:r>
      <w:r w:rsidRPr="00775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</w:t>
      </w:r>
      <w:r w:rsidR="009869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</w:t>
      </w:r>
    </w:p>
    <w:p w14:paraId="0AB9CF38" w14:textId="77777777" w:rsidR="00775BA6" w:rsidRPr="00775BA6" w:rsidRDefault="00775BA6" w:rsidP="00775BA6">
      <w:pPr>
        <w:tabs>
          <w:tab w:val="left" w:pos="7371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B761C5B" w14:textId="77777777" w:rsidR="0098698F" w:rsidRDefault="0098698F" w:rsidP="009869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F38ED1A" w14:textId="77777777" w:rsidR="009E0140" w:rsidRDefault="009E0140" w:rsidP="009869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C4BC229" w14:textId="77777777" w:rsidR="009E0140" w:rsidRDefault="009E0140" w:rsidP="009869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A30FBA5" w14:textId="659FB881" w:rsidR="0098698F" w:rsidRDefault="0098698F" w:rsidP="009869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628F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Перелік 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комунального майна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, </w:t>
      </w:r>
    </w:p>
    <w:p w14:paraId="2432BEF6" w14:textId="2BC4A613" w:rsidR="0098698F" w:rsidRDefault="0098698F" w:rsidP="009869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що передається </w:t>
      </w:r>
      <w:r w:rsidR="00041C9C" w:rsidRPr="00CF70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комунальному некомерційному підприємству «Територіальне медичне об’єднання «Багатопрофільна лікарня інтенсивних методів лікування та швидкої медичної допомоги»</w:t>
      </w:r>
    </w:p>
    <w:p w14:paraId="1651C64B" w14:textId="49D4AAEC" w:rsidR="0098698F" w:rsidRDefault="0098698F" w:rsidP="0098698F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Мелітопольської міської ради Запорізької області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на 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прав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і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узуфрукта</w:t>
      </w:r>
      <w:proofErr w:type="spellEnd"/>
    </w:p>
    <w:p w14:paraId="3E5B9A5E" w14:textId="77777777" w:rsidR="00B97D4E" w:rsidRDefault="00B97D4E" w:rsidP="0098698F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96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3119"/>
        <w:gridCol w:w="1985"/>
        <w:gridCol w:w="851"/>
        <w:gridCol w:w="1559"/>
        <w:gridCol w:w="1559"/>
      </w:tblGrid>
      <w:tr w:rsidR="00B97D4E" w:rsidRPr="00041C9C" w14:paraId="59006E28" w14:textId="77777777" w:rsidTr="00AD7A42">
        <w:trPr>
          <w:trHeight w:val="10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B0BF" w14:textId="77777777" w:rsidR="00B97D4E" w:rsidRPr="00775BA6" w:rsidRDefault="00B97D4E" w:rsidP="00AD7A42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ru-RU"/>
                <w14:ligatures w14:val="none"/>
              </w:rPr>
              <w:t>№ з/п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87E0" w14:textId="77777777" w:rsidR="00B97D4E" w:rsidRDefault="00B97D4E" w:rsidP="00AD7A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Найменування майна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, серійний номер</w:t>
            </w:r>
          </w:p>
          <w:p w14:paraId="10D052DA" w14:textId="77777777" w:rsidR="00B97D4E" w:rsidRPr="00775BA6" w:rsidRDefault="00B97D4E" w:rsidP="00AD7A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(у разі наявності)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AB2" w14:textId="77777777" w:rsidR="00B97D4E" w:rsidRPr="00775BA6" w:rsidRDefault="00B97D4E" w:rsidP="00AD7A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Інвентарний 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BCAA" w14:textId="77777777" w:rsidR="00B97D4E" w:rsidRPr="00775BA6" w:rsidRDefault="00B97D4E" w:rsidP="00AD7A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Кіл-</w:t>
            </w:r>
            <w:proofErr w:type="spellStart"/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ть</w:t>
            </w:r>
            <w:proofErr w:type="spellEnd"/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, 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2F7" w14:textId="77777777" w:rsidR="00B97D4E" w:rsidRPr="00775BA6" w:rsidRDefault="00B97D4E" w:rsidP="00AD7A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Первісна вартість, грн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DC70" w14:textId="77777777" w:rsidR="00B97D4E" w:rsidRPr="00775BA6" w:rsidRDefault="00B97D4E" w:rsidP="00AD7A42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Залишкова вартість, грн</w:t>
            </w:r>
          </w:p>
        </w:tc>
      </w:tr>
      <w:tr w:rsidR="00B97D4E" w:rsidRPr="00041C9C" w14:paraId="05B4F0E8" w14:textId="77777777" w:rsidTr="00AD7A42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DA96" w14:textId="77777777" w:rsidR="00B97D4E" w:rsidRPr="00775BA6" w:rsidRDefault="00B97D4E" w:rsidP="00AD7A4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46F1C" w14:textId="77777777" w:rsidR="00B97D4E" w:rsidRPr="00775BA6" w:rsidRDefault="00B97D4E" w:rsidP="00AD7A42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8C44C6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Ноутбук HP 250 G9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24A5" w14:textId="77777777" w:rsidR="00B97D4E" w:rsidRDefault="00B97D4E" w:rsidP="00AD7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101460032</w:t>
            </w:r>
          </w:p>
          <w:p w14:paraId="10159802" w14:textId="77777777" w:rsidR="00B97D4E" w:rsidRPr="00F94140" w:rsidRDefault="00B97D4E" w:rsidP="00AD7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F94140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101460034</w:t>
            </w:r>
          </w:p>
          <w:p w14:paraId="27753296" w14:textId="77777777" w:rsidR="00B97D4E" w:rsidRPr="00F94140" w:rsidRDefault="00B97D4E" w:rsidP="00AD7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F94140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101460038</w:t>
            </w:r>
          </w:p>
          <w:p w14:paraId="56225E43" w14:textId="77777777" w:rsidR="00B97D4E" w:rsidRPr="00F94140" w:rsidRDefault="00B97D4E" w:rsidP="00AD7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F94140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101460043</w:t>
            </w:r>
          </w:p>
          <w:p w14:paraId="7F870BE6" w14:textId="77777777" w:rsidR="00B97D4E" w:rsidRPr="00775BA6" w:rsidRDefault="00B97D4E" w:rsidP="00AD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F94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101460044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7568" w14:textId="77777777" w:rsidR="00B97D4E" w:rsidRPr="00775BA6" w:rsidRDefault="00B97D4E" w:rsidP="00AD7A42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048E" w14:textId="77777777" w:rsidR="00B97D4E" w:rsidRDefault="00B97D4E" w:rsidP="00AD7A4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21 100,00</w:t>
            </w:r>
          </w:p>
          <w:p w14:paraId="2B8C731C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21 100,00</w:t>
            </w:r>
          </w:p>
          <w:p w14:paraId="4628C380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21 100,00</w:t>
            </w:r>
          </w:p>
          <w:p w14:paraId="24E0E689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21 100,00</w:t>
            </w:r>
          </w:p>
          <w:p w14:paraId="62F8D1DC" w14:textId="77777777" w:rsidR="00B97D4E" w:rsidRPr="008B7387" w:rsidRDefault="00B97D4E" w:rsidP="00AD7A42">
            <w:pPr>
              <w:pStyle w:val="a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21 100,00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D8AF" w14:textId="77777777" w:rsidR="00B97D4E" w:rsidRDefault="00B97D4E" w:rsidP="00AD7A4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20 044,94</w:t>
            </w:r>
          </w:p>
          <w:p w14:paraId="2260A3C4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20 044,94</w:t>
            </w:r>
          </w:p>
          <w:p w14:paraId="70776925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15 824,93</w:t>
            </w:r>
          </w:p>
          <w:p w14:paraId="3009B391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20 044,93</w:t>
            </w:r>
          </w:p>
          <w:p w14:paraId="7F3A96B7" w14:textId="77777777" w:rsidR="00B97D4E" w:rsidRPr="008B7387" w:rsidRDefault="00B97D4E" w:rsidP="00AD7A42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387">
              <w:rPr>
                <w:rFonts w:ascii="Times New Roman" w:hAnsi="Times New Roman" w:cs="Times New Roman"/>
                <w:sz w:val="24"/>
                <w:szCs w:val="24"/>
              </w:rPr>
              <w:t>20 044,93</w:t>
            </w:r>
          </w:p>
        </w:tc>
      </w:tr>
      <w:tr w:rsidR="00B97D4E" w:rsidRPr="00041C9C" w14:paraId="50F1FFD6" w14:textId="77777777" w:rsidTr="00AD7A42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A2AA" w14:textId="77777777" w:rsidR="00B97D4E" w:rsidRPr="00775BA6" w:rsidRDefault="00B97D4E" w:rsidP="00AD7A4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17F2" w14:textId="77777777" w:rsidR="00B97D4E" w:rsidRPr="00775BA6" w:rsidRDefault="00B97D4E" w:rsidP="00AD7A42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8C44C6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Принтер HP Canon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65DA1" w14:textId="77777777" w:rsidR="00B97D4E" w:rsidRPr="00775BA6" w:rsidRDefault="00B97D4E" w:rsidP="00AD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111370237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C49A" w14:textId="77777777" w:rsidR="00B97D4E" w:rsidRPr="00775BA6" w:rsidRDefault="00B97D4E" w:rsidP="00AD7A42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1C9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1CFC" w14:textId="77777777" w:rsidR="00B97D4E" w:rsidRPr="00775BA6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F5F9" w14:textId="77777777" w:rsidR="00B97D4E" w:rsidRPr="00775BA6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9 300,00</w:t>
            </w:r>
          </w:p>
        </w:tc>
      </w:tr>
      <w:tr w:rsidR="00B97D4E" w:rsidRPr="00041C9C" w14:paraId="02473E9D" w14:textId="77777777" w:rsidTr="00AD7A42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9F4A" w14:textId="77777777" w:rsidR="00B97D4E" w:rsidRPr="00775BA6" w:rsidRDefault="00B97D4E" w:rsidP="00AD7A4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BEF7" w14:textId="77777777" w:rsidR="00B97D4E" w:rsidRPr="00775BA6" w:rsidRDefault="00B97D4E" w:rsidP="00AD7A42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8C44C6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Принтер HP Color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9BE8E" w14:textId="77777777" w:rsidR="00B97D4E" w:rsidRPr="00775BA6" w:rsidRDefault="00B97D4E" w:rsidP="00AD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111370238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2999" w14:textId="77777777" w:rsidR="00B97D4E" w:rsidRPr="00775BA6" w:rsidRDefault="00B97D4E" w:rsidP="00AD7A42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1C9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AE85" w14:textId="77777777" w:rsidR="00B97D4E" w:rsidRPr="00775BA6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F94A" w14:textId="77777777" w:rsidR="00B97D4E" w:rsidRPr="00775BA6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23 700,00</w:t>
            </w:r>
          </w:p>
        </w:tc>
      </w:tr>
      <w:tr w:rsidR="00B97D4E" w:rsidRPr="00041C9C" w14:paraId="7D25A698" w14:textId="77777777" w:rsidTr="00AD7A42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BF64" w14:textId="77777777" w:rsidR="00B97D4E" w:rsidRPr="00775BA6" w:rsidRDefault="00B97D4E" w:rsidP="00AD7A4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1533" w14:textId="77777777" w:rsidR="00B97D4E" w:rsidRPr="00775BA6" w:rsidRDefault="00B97D4E" w:rsidP="00AD7A42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1C9C">
              <w:rPr>
                <w:rFonts w:ascii="Times New Roman" w:hAnsi="Times New Roman" w:cs="Times New Roman"/>
                <w:sz w:val="24"/>
                <w:szCs w:val="24"/>
              </w:rPr>
              <w:t>Каністра металева  20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A4D5D" w14:textId="77777777" w:rsidR="00B97D4E" w:rsidRPr="00775BA6" w:rsidRDefault="00B97D4E" w:rsidP="00AD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111370226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ED7C" w14:textId="77777777" w:rsidR="00B97D4E" w:rsidRPr="00775BA6" w:rsidRDefault="00B97D4E" w:rsidP="00AD7A42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1C9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7BE6" w14:textId="77777777" w:rsidR="00B97D4E" w:rsidRPr="00775BA6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3 560,00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F5D5" w14:textId="77777777" w:rsidR="00B97D4E" w:rsidRPr="00775BA6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1 780,00</w:t>
            </w:r>
          </w:p>
        </w:tc>
      </w:tr>
      <w:tr w:rsidR="00B97D4E" w:rsidRPr="00041C9C" w14:paraId="1E5DAA74" w14:textId="77777777" w:rsidTr="00AD7A42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1A98" w14:textId="77777777" w:rsidR="00B97D4E" w:rsidRPr="00041C9C" w:rsidRDefault="00B97D4E" w:rsidP="00AD7A4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8FC" w14:textId="77777777" w:rsidR="00B97D4E" w:rsidRPr="00041C9C" w:rsidRDefault="00B97D4E" w:rsidP="00AD7A42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1C9C">
              <w:rPr>
                <w:rFonts w:ascii="Times New Roman" w:hAnsi="Times New Roman" w:cs="Times New Roman"/>
                <w:sz w:val="24"/>
                <w:szCs w:val="24"/>
              </w:rPr>
              <w:t>Драбина (стрем’янка)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1A520" w14:textId="77777777" w:rsidR="00B97D4E" w:rsidRPr="00041C9C" w:rsidRDefault="00B97D4E" w:rsidP="00AD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111360194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A4B4" w14:textId="77777777" w:rsidR="00B97D4E" w:rsidRPr="00041C9C" w:rsidRDefault="00B97D4E" w:rsidP="00AD7A42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1C9C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4C55" w14:textId="77777777" w:rsidR="00B97D4E" w:rsidRPr="00041C9C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3 278,00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288" w14:textId="77777777" w:rsidR="00B97D4E" w:rsidRPr="00041C9C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1 639,00</w:t>
            </w:r>
          </w:p>
        </w:tc>
      </w:tr>
      <w:tr w:rsidR="00B97D4E" w:rsidRPr="00041C9C" w14:paraId="698005CF" w14:textId="77777777" w:rsidTr="00AD7A42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DEF7" w14:textId="77777777" w:rsidR="00B97D4E" w:rsidRPr="00775BA6" w:rsidRDefault="00B97D4E" w:rsidP="00AD7A4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4D66" w14:textId="77777777" w:rsidR="00B97D4E" w:rsidRPr="00775BA6" w:rsidRDefault="00B97D4E" w:rsidP="00AD7A42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eastAsia="ru-RU"/>
                <w14:ligatures w14:val="none"/>
              </w:rPr>
              <w:t>Всього: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0737" w14:textId="77777777" w:rsidR="00B97D4E" w:rsidRPr="00775BA6" w:rsidRDefault="00B97D4E" w:rsidP="00AD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BA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958F" w14:textId="77777777" w:rsidR="00B97D4E" w:rsidRPr="008B7387" w:rsidRDefault="00B97D4E" w:rsidP="00AD7A42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738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5ADA" w14:textId="77777777" w:rsidR="00B97D4E" w:rsidRPr="008B7387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178 338,00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71B" w14:textId="77777777" w:rsidR="00B97D4E" w:rsidRPr="008B7387" w:rsidRDefault="00B97D4E" w:rsidP="00AD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132 423,67</w:t>
            </w:r>
          </w:p>
        </w:tc>
      </w:tr>
    </w:tbl>
    <w:p w14:paraId="23A6D29A" w14:textId="77777777" w:rsidR="00B97D4E" w:rsidRDefault="00B97D4E" w:rsidP="0098698F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A09EF5E" w14:textId="77777777" w:rsidR="009E0140" w:rsidRPr="00775BA6" w:rsidRDefault="009E0140" w:rsidP="00775BA6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5F4D05" w14:textId="77777777" w:rsidR="00775BA6" w:rsidRPr="00775BA6" w:rsidRDefault="00775BA6" w:rsidP="00775BA6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27C78C" w14:textId="0AE6074D" w:rsidR="00041C9C" w:rsidRDefault="00041C9C" w:rsidP="00775BA6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775BA6" w:rsidRPr="00775B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ачальник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управління </w:t>
      </w:r>
      <w:r w:rsidR="00775BA6" w:rsidRPr="00775B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0B85CF1" w14:textId="484C07D4" w:rsidR="00AD56B7" w:rsidRDefault="00041C9C" w:rsidP="00041C9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комунальною </w:t>
      </w:r>
      <w:r w:rsidR="00775BA6" w:rsidRPr="00775B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власністю ММР ЗО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="00775BA6" w:rsidRPr="00775B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Ірина ФУРСОВ</w:t>
      </w:r>
      <w:r w:rsidR="00AD56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</w:p>
    <w:p w14:paraId="165C4BA8" w14:textId="77777777" w:rsidR="00AD56B7" w:rsidRDefault="00AD56B7" w:rsidP="00041C9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CD4654" w14:textId="77777777" w:rsidR="00AD56B7" w:rsidRDefault="00AD56B7" w:rsidP="00041C9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69277E" w14:textId="792EAB4F" w:rsidR="00775BA6" w:rsidRPr="008D7773" w:rsidRDefault="00AD56B7" w:rsidP="00AD56B7">
      <w:pPr>
        <w:tabs>
          <w:tab w:val="left" w:pos="75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                                     Ірина РУДАКОВА</w:t>
      </w:r>
    </w:p>
    <w:p w14:paraId="761CEC01" w14:textId="77777777" w:rsidR="00775BA6" w:rsidRPr="008D7773" w:rsidRDefault="00775BA6" w:rsidP="00775BA6"/>
    <w:p w14:paraId="4E96DD78" w14:textId="77777777" w:rsidR="00775BA6" w:rsidRPr="008D7773" w:rsidRDefault="00775BA6" w:rsidP="00775BA6"/>
    <w:p w14:paraId="0CBB2F38" w14:textId="77777777" w:rsidR="00775BA6" w:rsidRPr="008D7773" w:rsidRDefault="00775BA6" w:rsidP="00775BA6"/>
    <w:p w14:paraId="60A04486" w14:textId="77777777" w:rsidR="0065298D" w:rsidRDefault="0065298D"/>
    <w:sectPr w:rsidR="006529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U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D7174"/>
    <w:multiLevelType w:val="hybridMultilevel"/>
    <w:tmpl w:val="7848D1F0"/>
    <w:lvl w:ilvl="0" w:tplc="25349700">
      <w:start w:val="8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48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A6"/>
    <w:rsid w:val="00041C9C"/>
    <w:rsid w:val="00166D4E"/>
    <w:rsid w:val="00173803"/>
    <w:rsid w:val="00205E96"/>
    <w:rsid w:val="002B6C06"/>
    <w:rsid w:val="003101BF"/>
    <w:rsid w:val="00341C3F"/>
    <w:rsid w:val="00350271"/>
    <w:rsid w:val="0041465F"/>
    <w:rsid w:val="004871E6"/>
    <w:rsid w:val="005D3BD3"/>
    <w:rsid w:val="0065298D"/>
    <w:rsid w:val="00735EEB"/>
    <w:rsid w:val="00761EBE"/>
    <w:rsid w:val="00775BA6"/>
    <w:rsid w:val="00794BF1"/>
    <w:rsid w:val="00795A4D"/>
    <w:rsid w:val="008B7387"/>
    <w:rsid w:val="00940501"/>
    <w:rsid w:val="00975D18"/>
    <w:rsid w:val="0098698F"/>
    <w:rsid w:val="009E0140"/>
    <w:rsid w:val="00AD2983"/>
    <w:rsid w:val="00AD56B7"/>
    <w:rsid w:val="00B00810"/>
    <w:rsid w:val="00B30B28"/>
    <w:rsid w:val="00B97D4E"/>
    <w:rsid w:val="00C5597B"/>
    <w:rsid w:val="00C9366B"/>
    <w:rsid w:val="00D66068"/>
    <w:rsid w:val="00E0223E"/>
    <w:rsid w:val="00E81158"/>
    <w:rsid w:val="00F56622"/>
    <w:rsid w:val="00F9414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D160"/>
  <w15:chartTrackingRefBased/>
  <w15:docId w15:val="{FDC1FDD8-BE7C-47DA-AB08-FEB6B9ED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BA6"/>
  </w:style>
  <w:style w:type="paragraph" w:styleId="1">
    <w:name w:val="heading 1"/>
    <w:basedOn w:val="a"/>
    <w:next w:val="a"/>
    <w:link w:val="10"/>
    <w:uiPriority w:val="9"/>
    <w:qFormat/>
    <w:rsid w:val="00775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B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B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B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B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B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B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B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B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B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B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B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75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75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75B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B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5B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5B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75B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5BA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75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75BA6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styleId="af0">
    <w:name w:val="Strong"/>
    <w:basedOn w:val="a0"/>
    <w:uiPriority w:val="22"/>
    <w:qFormat/>
    <w:rsid w:val="00775BA6"/>
    <w:rPr>
      <w:b/>
      <w:bCs/>
    </w:rPr>
  </w:style>
  <w:style w:type="table" w:customStyle="1" w:styleId="11">
    <w:name w:val="Сітка таблиці1"/>
    <w:basedOn w:val="a1"/>
    <w:next w:val="ae"/>
    <w:uiPriority w:val="39"/>
    <w:locked/>
    <w:rsid w:val="00775BA6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5929</Words>
  <Characters>3381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2026-08-13T05:25:00Z</cp:lastPrinted>
  <dcterms:created xsi:type="dcterms:W3CDTF">2026-08-25T07:21:00Z</dcterms:created>
  <dcterms:modified xsi:type="dcterms:W3CDTF">2026-08-26T10:10:00Z</dcterms:modified>
</cp:coreProperties>
</file>